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C" w:rsidRDefault="00821B5C" w:rsidP="00821B5C">
      <w:pPr>
        <w:pStyle w:val="a3"/>
        <w:ind w:left="0"/>
        <w:jc w:val="center"/>
        <w:rPr>
          <w:rStyle w:val="2"/>
          <w:rFonts w:eastAsiaTheme="minorHAnsi"/>
          <w:bCs w:val="0"/>
          <w:sz w:val="28"/>
          <w:szCs w:val="28"/>
        </w:rPr>
      </w:pPr>
      <w:r w:rsidRPr="00E93AC2">
        <w:rPr>
          <w:rStyle w:val="2"/>
          <w:rFonts w:eastAsiaTheme="minorHAnsi"/>
          <w:bCs w:val="0"/>
          <w:sz w:val="28"/>
          <w:szCs w:val="28"/>
        </w:rPr>
        <w:t>Информация об использовании общего имущества в многоквартирном доме</w:t>
      </w:r>
      <w:r>
        <w:rPr>
          <w:rStyle w:val="2"/>
          <w:rFonts w:eastAsiaTheme="minorHAnsi"/>
          <w:bCs w:val="0"/>
          <w:sz w:val="28"/>
          <w:szCs w:val="28"/>
        </w:rPr>
        <w:t xml:space="preserve"> по адресу: 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 xml:space="preserve">Санкт-Петербург, </w:t>
      </w:r>
      <w:r w:rsidR="004B3B1E">
        <w:rPr>
          <w:rStyle w:val="2"/>
          <w:rFonts w:eastAsiaTheme="minorHAnsi"/>
          <w:bCs w:val="0"/>
          <w:sz w:val="28"/>
          <w:szCs w:val="28"/>
          <w:u w:val="single"/>
        </w:rPr>
        <w:t>Фермское ш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>.,</w:t>
      </w:r>
      <w:r w:rsidR="004B3B1E">
        <w:rPr>
          <w:rStyle w:val="2"/>
          <w:rFonts w:eastAsiaTheme="minorHAnsi"/>
          <w:bCs w:val="0"/>
          <w:sz w:val="28"/>
          <w:szCs w:val="28"/>
          <w:u w:val="single"/>
        </w:rPr>
        <w:t xml:space="preserve"> д.14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>, корпус 1</w:t>
      </w:r>
      <w:r w:rsidRPr="00E064E6">
        <w:rPr>
          <w:rStyle w:val="2"/>
          <w:rFonts w:eastAsiaTheme="minorHAnsi"/>
          <w:bCs w:val="0"/>
          <w:sz w:val="28"/>
          <w:szCs w:val="28"/>
        </w:rPr>
        <w:t>*</w:t>
      </w:r>
    </w:p>
    <w:p w:rsidR="00010283" w:rsidRPr="00E93AC2" w:rsidRDefault="00010283" w:rsidP="00821B5C">
      <w:pPr>
        <w:pStyle w:val="a3"/>
        <w:ind w:left="0"/>
        <w:jc w:val="center"/>
        <w:rPr>
          <w:rFonts w:cstheme="minorHAnsi"/>
          <w:sz w:val="28"/>
          <w:szCs w:val="28"/>
        </w:rPr>
      </w:pPr>
    </w:p>
    <w:tbl>
      <w:tblPr>
        <w:tblOverlap w:val="never"/>
        <w:tblW w:w="1034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78"/>
        <w:gridCol w:w="4466"/>
        <w:gridCol w:w="3572"/>
      </w:tblGrid>
      <w:tr w:rsidR="00821B5C" w:rsidRPr="00E8319C" w:rsidTr="00FE1810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Перечень, характеристики общего имущества, переданного в пользование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Основание передачи в пользование общего имущества (Решение общего собрания собственников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омещений в многоквартирном доме)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Реквизиты договора об использовании общего имущества</w:t>
            </w: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12C41">
              <w:rPr>
                <w:rFonts w:ascii="Times New Roman" w:eastAsia="Lucida Sans Unicode" w:hAnsi="Times New Roman" w:cs="Times New Roman"/>
                <w:b/>
                <w:color w:val="000000"/>
                <w:spacing w:val="-10"/>
                <w:sz w:val="20"/>
                <w:szCs w:val="20"/>
                <w:lang w:eastAsia="ru-RU" w:bidi="ru-RU"/>
              </w:rPr>
              <w:t>4</w:t>
            </w:r>
            <w:r w:rsidRPr="00512C41">
              <w:rPr>
                <w:rFonts w:ascii="Times New Roman" w:eastAsia="Lucida Sans Unicode" w:hAnsi="Times New Roman" w:cs="Times New Roman"/>
                <w:color w:val="000000"/>
                <w:spacing w:val="-1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21B5C" w:rsidRPr="00C075DA" w:rsidRDefault="00821B5C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075DA">
        <w:rPr>
          <w:rFonts w:ascii="Times New Roman" w:hAnsi="Times New Roman" w:cs="Times New Roman"/>
          <w:b/>
          <w:sz w:val="20"/>
          <w:szCs w:val="20"/>
        </w:rPr>
        <w:t xml:space="preserve">* Общее имущество МКД в пользование не передавалось в течение всего периода </w:t>
      </w:r>
      <w:r w:rsidR="00E064E6" w:rsidRPr="00C07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75DA">
        <w:rPr>
          <w:rFonts w:ascii="Times New Roman" w:hAnsi="Times New Roman" w:cs="Times New Roman"/>
          <w:b/>
          <w:sz w:val="20"/>
          <w:szCs w:val="20"/>
        </w:rPr>
        <w:t xml:space="preserve">управления домом </w:t>
      </w:r>
      <w:r w:rsidR="00512C41" w:rsidRPr="00C075DA">
        <w:rPr>
          <w:rFonts w:ascii="Times New Roman" w:hAnsi="Times New Roman" w:cs="Times New Roman"/>
          <w:b/>
          <w:sz w:val="20"/>
          <w:szCs w:val="20"/>
        </w:rPr>
        <w:t xml:space="preserve">управляющей организацией </w:t>
      </w:r>
      <w:r w:rsidRPr="00C075DA">
        <w:rPr>
          <w:rFonts w:ascii="Times New Roman" w:hAnsi="Times New Roman" w:cs="Times New Roman"/>
          <w:b/>
          <w:sz w:val="20"/>
          <w:szCs w:val="20"/>
        </w:rPr>
        <w:t>ООО «СтройЛинк-сервис»</w:t>
      </w:r>
    </w:p>
    <w:p w:rsidR="00C93916" w:rsidRPr="00C075DA" w:rsidRDefault="00C93916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93916" w:rsidRPr="00BE53B8" w:rsidRDefault="00C93916" w:rsidP="00C93916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3916">
        <w:rPr>
          <w:rFonts w:ascii="Times New Roman" w:hAnsi="Times New Roman" w:cs="Times New Roman"/>
          <w:b/>
          <w:bCs/>
          <w:sz w:val="24"/>
          <w:szCs w:val="24"/>
        </w:rPr>
        <w:t>нформация о проведенных общих собраниях собственников помещений в многоквартирном доме</w:t>
      </w:r>
      <w:r w:rsidR="00E97CB3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</w:t>
      </w:r>
      <w:r w:rsidR="00E97CB3" w:rsidRPr="00E97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97CB3" w:rsidRPr="00E97CB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Санкт-Петербург, </w:t>
      </w:r>
      <w:r w:rsidR="004B3B1E" w:rsidRPr="004B3B1E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Фермское ш., д.14, корпус 1</w:t>
      </w:r>
      <w:r w:rsidR="004B3B1E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 </w:t>
      </w:r>
      <w:r w:rsidRPr="00BE53B8">
        <w:rPr>
          <w:rFonts w:ascii="Times New Roman" w:hAnsi="Times New Roman" w:cs="Times New Roman"/>
          <w:b/>
          <w:bCs/>
          <w:sz w:val="24"/>
          <w:szCs w:val="24"/>
        </w:rPr>
        <w:t>результатах (решениях) таких собраний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7082"/>
      </w:tblGrid>
      <w:tr w:rsidR="00BE53B8" w:rsidRPr="00BE53B8" w:rsidTr="00EF390D">
        <w:trPr>
          <w:trHeight w:val="1284"/>
        </w:trPr>
        <w:tc>
          <w:tcPr>
            <w:tcW w:w="890" w:type="dxa"/>
          </w:tcPr>
          <w:p w:rsidR="00076B45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87" w:type="dxa"/>
          </w:tcPr>
          <w:p w:rsidR="00EC63BE" w:rsidRPr="00BE53B8" w:rsidRDefault="00EC63BE" w:rsidP="00C07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общего собрания </w:t>
            </w:r>
          </w:p>
          <w:p w:rsidR="00076B45" w:rsidRPr="00BE53B8" w:rsidRDefault="00076B45" w:rsidP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:rsidR="00076B45" w:rsidRPr="00BE53B8" w:rsidRDefault="00EC63BE" w:rsidP="00C075DA">
            <w:pPr>
              <w:pStyle w:val="a3"/>
              <w:ind w:left="1977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835B1" w:rsidRPr="00BE53B8" w:rsidTr="00EF390D">
        <w:trPr>
          <w:trHeight w:val="468"/>
        </w:trPr>
        <w:tc>
          <w:tcPr>
            <w:tcW w:w="890" w:type="dxa"/>
          </w:tcPr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C63BE" w:rsidRPr="00BE53B8" w:rsidRDefault="004B3B1E" w:rsidP="009B0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03.03.2014</w:t>
            </w:r>
            <w:r w:rsidR="00EF390D" w:rsidRPr="00BE53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2" w:type="dxa"/>
          </w:tcPr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 выбор членов счетной комиссии (председателя и секретаря собрания).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bookmarkStart w:id="0" w:name="_GoBack"/>
            <w:bookmarkEnd w:id="0"/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ор способа управления многоквартирным домом;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управляющей организации;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договора управления многоквартирным домом с выбранной управляющей организацией.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платы за содержание общего имущества многоквартирного дома, размера платы за коммунальные услуги;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порядка и периодичности подачи показаний индивидуальных приборов учета;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 порядке распределения оплаты за коммунальные ресурсы, используемые на общедомовые нужды;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лица, уполномоченного на заключение договоров в интересах собственников, в целях обеспечения собственников дополнительными услугами с утвержденными общим собранием поставщиками, а также во исполнение решений, в том числе последующих, о предоставлении в пользование общего имущества многоквартирного дома, принятых общим собранием. Выбор уполномоченных лиц на совершение всех иных фактических и юридических действий во исполнение решений, принятых настоящим собранием.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Утверждение поставщика услуг по эксплуатации системы видеонаблюдения;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предоставлению интернета и телефонии;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трансляции телепрограмм;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обслуживанию ПЗУ (домофон);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хранения бюллетеней (бланков голосования) и проектов документации, утвержденной общим собранием;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размещения уведомлений о проведении общих собраний, в том числе последующих;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ознакомления собственников помещений о принятых решениях на настоящем общем собрании и всех последующих собраниях.</w:t>
            </w:r>
          </w:p>
          <w:p w:rsidR="00EC0503" w:rsidRPr="00EC0503" w:rsidRDefault="00EC0503" w:rsidP="00EC050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BE" w:rsidRPr="00BE53B8" w:rsidRDefault="00EC63BE" w:rsidP="00BE53B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8F" w:rsidRDefault="00A0778F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E61522" w:rsidRPr="00E61522" w:rsidRDefault="00E61522" w:rsidP="00E61522">
      <w:pPr>
        <w:pStyle w:val="a3"/>
        <w:ind w:left="1080"/>
        <w:rPr>
          <w:rFonts w:cstheme="minorHAnsi"/>
          <w:b/>
          <w:sz w:val="24"/>
          <w:szCs w:val="24"/>
        </w:rPr>
      </w:pPr>
      <w:r w:rsidRPr="00E61522">
        <w:rPr>
          <w:rFonts w:cstheme="minorHAnsi"/>
          <w:b/>
          <w:sz w:val="24"/>
          <w:szCs w:val="24"/>
        </w:rPr>
        <w:t> </w:t>
      </w:r>
    </w:p>
    <w:p w:rsidR="00821B5C" w:rsidRDefault="00821B5C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8C3171" w:rsidRDefault="008C3171"/>
    <w:sectPr w:rsidR="008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61C"/>
    <w:multiLevelType w:val="hybridMultilevel"/>
    <w:tmpl w:val="D97E5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59276F"/>
    <w:multiLevelType w:val="multilevel"/>
    <w:tmpl w:val="EC6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6F23"/>
    <w:multiLevelType w:val="hybridMultilevel"/>
    <w:tmpl w:val="389AD9CC"/>
    <w:lvl w:ilvl="0" w:tplc="2B26A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0"/>
    <w:rsid w:val="00010283"/>
    <w:rsid w:val="00017881"/>
    <w:rsid w:val="00076B45"/>
    <w:rsid w:val="00210AC6"/>
    <w:rsid w:val="00311681"/>
    <w:rsid w:val="004B3B1E"/>
    <w:rsid w:val="00512C41"/>
    <w:rsid w:val="00770650"/>
    <w:rsid w:val="007B691E"/>
    <w:rsid w:val="008028F1"/>
    <w:rsid w:val="008120F4"/>
    <w:rsid w:val="00821B5C"/>
    <w:rsid w:val="008C3171"/>
    <w:rsid w:val="00940350"/>
    <w:rsid w:val="009B0AA1"/>
    <w:rsid w:val="00A0778F"/>
    <w:rsid w:val="00BE53B8"/>
    <w:rsid w:val="00C075DA"/>
    <w:rsid w:val="00C93916"/>
    <w:rsid w:val="00D835B1"/>
    <w:rsid w:val="00E064E6"/>
    <w:rsid w:val="00E61522"/>
    <w:rsid w:val="00E97CB3"/>
    <w:rsid w:val="00EC0503"/>
    <w:rsid w:val="00EC63BE"/>
    <w:rsid w:val="00EF390D"/>
    <w:rsid w:val="00F76B0E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B786-2B1C-4972-895B-577F9BD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5C"/>
    <w:pPr>
      <w:ind w:left="720"/>
      <w:contextualSpacing/>
    </w:pPr>
  </w:style>
  <w:style w:type="character" w:customStyle="1" w:styleId="2">
    <w:name w:val="Основной текст (2)"/>
    <w:basedOn w:val="a0"/>
    <w:rsid w:val="0082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6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4CAF-1796-4F0C-B546-3172D69E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2015-04-14T18:24:00Z</dcterms:created>
  <dcterms:modified xsi:type="dcterms:W3CDTF">2015-04-14T18:24:00Z</dcterms:modified>
</cp:coreProperties>
</file>