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2C" w:rsidRPr="009E01D2" w:rsidRDefault="00D91467" w:rsidP="005C0C4D">
      <w:pPr>
        <w:pStyle w:val="a3"/>
        <w:shd w:val="clear" w:color="auto" w:fill="FFFFFF"/>
        <w:tabs>
          <w:tab w:val="left" w:pos="600"/>
          <w:tab w:val="left" w:pos="9639"/>
        </w:tabs>
        <w:ind w:left="284"/>
        <w:jc w:val="center"/>
        <w:rPr>
          <w:rFonts w:cs="Times New Roman"/>
          <w:b/>
        </w:rPr>
      </w:pPr>
      <w:r w:rsidRPr="00D91467">
        <w:t>Информация об использовании общего имущества в многоквартирном доме по адресу:</w:t>
      </w:r>
      <w:r>
        <w:t xml:space="preserve"> </w:t>
      </w:r>
      <w:r w:rsidR="00D0682C" w:rsidRPr="009E01D2">
        <w:rPr>
          <w:rFonts w:cs="Times New Roman"/>
          <w:b/>
        </w:rPr>
        <w:t xml:space="preserve">Ленинградская обл., Всеволожский район, </w:t>
      </w:r>
      <w:proofErr w:type="spellStart"/>
      <w:r w:rsidR="00D0682C" w:rsidRPr="009E01D2">
        <w:rPr>
          <w:rFonts w:cs="Times New Roman"/>
          <w:b/>
        </w:rPr>
        <w:t>дер.</w:t>
      </w:r>
      <w:r w:rsidR="005C0C4D">
        <w:rPr>
          <w:rFonts w:cs="Times New Roman"/>
          <w:b/>
        </w:rPr>
        <w:t>Кудрово</w:t>
      </w:r>
      <w:proofErr w:type="spellEnd"/>
      <w:r w:rsidR="005C0C4D">
        <w:rPr>
          <w:rFonts w:cs="Times New Roman"/>
          <w:b/>
        </w:rPr>
        <w:t>, Европейский пр., д.11</w:t>
      </w:r>
      <w:bookmarkStart w:id="0" w:name="_GoBack"/>
      <w:bookmarkEnd w:id="0"/>
    </w:p>
    <w:p w:rsidR="00D91467" w:rsidRPr="00D91467" w:rsidRDefault="00D91467" w:rsidP="00D91467"/>
    <w:tbl>
      <w:tblPr>
        <w:tblW w:w="50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8"/>
        <w:gridCol w:w="2634"/>
        <w:gridCol w:w="3954"/>
        <w:gridCol w:w="2323"/>
      </w:tblGrid>
      <w:tr w:rsidR="00D91467" w:rsidRPr="00D91467" w:rsidTr="00D91467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rPr>
                <w:bCs/>
              </w:rPr>
              <w:t>№</w:t>
            </w:r>
          </w:p>
          <w:p w:rsidR="00D91467" w:rsidRPr="00D91467" w:rsidRDefault="00D91467" w:rsidP="00D91467">
            <w:r w:rsidRPr="00D91467">
              <w:rPr>
                <w:bCs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rPr>
                <w:bCs/>
              </w:rPr>
              <w:t>Перечень, характеристики общего имущества, переданного в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rPr>
                <w:bCs/>
              </w:rPr>
              <w:t>Основание передачи в пользование общего имущества (Решение общего собрания собственников помещений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rPr>
                <w:bCs/>
              </w:rPr>
              <w:t>Реквизиты договора об использовании общего имущества</w:t>
            </w:r>
          </w:p>
        </w:tc>
      </w:tr>
      <w:tr w:rsidR="00D91467" w:rsidRPr="00D91467" w:rsidTr="00D91467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rPr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t> </w:t>
            </w:r>
          </w:p>
        </w:tc>
      </w:tr>
      <w:tr w:rsidR="00D91467" w:rsidRPr="00D91467" w:rsidTr="00D91467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rPr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t> </w:t>
            </w:r>
          </w:p>
        </w:tc>
      </w:tr>
      <w:tr w:rsidR="00D91467" w:rsidRPr="00D91467" w:rsidTr="00D91467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rPr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t> </w:t>
            </w:r>
          </w:p>
        </w:tc>
      </w:tr>
      <w:tr w:rsidR="00D91467" w:rsidRPr="00D91467" w:rsidTr="00D91467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rPr>
                <w:bCs/>
              </w:rPr>
              <w:t>4</w:t>
            </w:r>
            <w:r w:rsidRPr="00D91467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467" w:rsidRPr="00D91467" w:rsidRDefault="00D91467" w:rsidP="00D91467">
            <w:r w:rsidRPr="00D91467">
              <w:t> </w:t>
            </w:r>
          </w:p>
        </w:tc>
      </w:tr>
    </w:tbl>
    <w:p w:rsidR="00D91467" w:rsidRPr="00D91467" w:rsidRDefault="00D91467" w:rsidP="00D91467">
      <w:r w:rsidRPr="00D91467">
        <w:rPr>
          <w:bCs/>
        </w:rPr>
        <w:t xml:space="preserve">* Общее имущество МКД в пользование не передавалось в течение всего </w:t>
      </w:r>
      <w:proofErr w:type="gramStart"/>
      <w:r w:rsidRPr="00D91467">
        <w:rPr>
          <w:bCs/>
        </w:rPr>
        <w:t>периода  управления</w:t>
      </w:r>
      <w:proofErr w:type="gramEnd"/>
      <w:r w:rsidRPr="00D91467">
        <w:rPr>
          <w:bCs/>
        </w:rPr>
        <w:t xml:space="preserve"> домом управляющей организацией ООО «СтройЛинк-сервис»</w:t>
      </w:r>
    </w:p>
    <w:p w:rsidR="00D91467" w:rsidRPr="00D91467" w:rsidRDefault="00D91467" w:rsidP="00D91467">
      <w:r w:rsidRPr="00D91467">
        <w:t> </w:t>
      </w:r>
    </w:p>
    <w:sectPr w:rsidR="00D91467" w:rsidRPr="00D9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2BBB"/>
    <w:multiLevelType w:val="hybridMultilevel"/>
    <w:tmpl w:val="75ACE1F8"/>
    <w:lvl w:ilvl="0" w:tplc="056A1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38"/>
    <w:rsid w:val="005C0C4D"/>
    <w:rsid w:val="00701711"/>
    <w:rsid w:val="00D0682C"/>
    <w:rsid w:val="00D24F38"/>
    <w:rsid w:val="00D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6ADF3-F95C-42C6-B703-393C324F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2015-04-19T11:59:00Z</dcterms:created>
  <dcterms:modified xsi:type="dcterms:W3CDTF">2015-04-19T13:18:00Z</dcterms:modified>
</cp:coreProperties>
</file>